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01788">
        <w:rPr>
          <w:rFonts w:ascii="Times New Roman" w:hAnsi="Times New Roman"/>
          <w:b/>
          <w:bCs/>
          <w:sz w:val="28"/>
          <w:szCs w:val="28"/>
          <w:lang w:val="uk-UA"/>
        </w:rPr>
        <w:t>Бачинській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D01788">
        <w:rPr>
          <w:rFonts w:ascii="Times New Roman" w:hAnsi="Times New Roman"/>
          <w:sz w:val="28"/>
          <w:szCs w:val="28"/>
          <w:lang w:val="uk-UA"/>
        </w:rPr>
        <w:t>Бачинської Олени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D01788">
        <w:rPr>
          <w:rFonts w:ascii="Times New Roman" w:hAnsi="Times New Roman"/>
          <w:sz w:val="28"/>
          <w:szCs w:val="28"/>
          <w:lang w:val="uk-UA"/>
        </w:rPr>
        <w:t>Бачинській Олені Анатоліївні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0,4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1788">
        <w:rPr>
          <w:rFonts w:ascii="Times New Roman" w:hAnsi="Times New Roman"/>
          <w:sz w:val="28"/>
          <w:szCs w:val="28"/>
          <w:lang w:val="uk-UA"/>
        </w:rPr>
        <w:t>Садова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86,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DBB73-E546-45B4-A137-A96AD5B37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2021-09-16T07:51:00Z</cp:lastPrinted>
  <dcterms:created xsi:type="dcterms:W3CDTF">2021-09-16T07:49:00Z</dcterms:created>
  <dcterms:modified xsi:type="dcterms:W3CDTF">2021-09-16T07:52:00Z</dcterms:modified>
</cp:coreProperties>
</file>